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87" w:rsidRPr="004A5E8A" w:rsidRDefault="006E331E" w:rsidP="006E33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OSOBOWE – KLAUZULA INFORMACYJNA</w:t>
      </w:r>
    </w:p>
    <w:p w:rsidR="00BE1308" w:rsidRPr="00F62F91" w:rsidRDefault="00BE1308" w:rsidP="002761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91">
        <w:rPr>
          <w:rFonts w:ascii="Times New Roman" w:hAnsi="Times New Roman" w:cs="Times New Roman"/>
          <w:b/>
          <w:sz w:val="24"/>
          <w:szCs w:val="24"/>
          <w:u w:val="single"/>
        </w:rPr>
        <w:t>Administrator</w:t>
      </w:r>
    </w:p>
    <w:p w:rsidR="00BE1308" w:rsidRDefault="00BE1308" w:rsidP="00F62F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</w:t>
      </w:r>
      <w:r w:rsidR="00915745">
        <w:rPr>
          <w:rFonts w:ascii="Times New Roman" w:hAnsi="Times New Roman" w:cs="Times New Roman"/>
          <w:sz w:val="24"/>
          <w:szCs w:val="24"/>
        </w:rPr>
        <w:t xml:space="preserve">w ramach procesu rekrutacji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915745">
        <w:rPr>
          <w:rFonts w:ascii="Times New Roman" w:hAnsi="Times New Roman" w:cs="Times New Roman"/>
          <w:sz w:val="24"/>
          <w:szCs w:val="24"/>
        </w:rPr>
        <w:t xml:space="preserve">Komenda Wojewódzka Policji, ul. Kwiatowa 10, 66-400 Gorzów Wlkp., jako pracodawca, za którego czynności z zakresu prawa pracy dokonuje </w:t>
      </w:r>
      <w:r>
        <w:rPr>
          <w:rFonts w:ascii="Times New Roman" w:hAnsi="Times New Roman" w:cs="Times New Roman"/>
          <w:sz w:val="24"/>
          <w:szCs w:val="24"/>
        </w:rPr>
        <w:t xml:space="preserve">Komendant Wojewódzki Policji </w:t>
      </w:r>
      <w:r w:rsidR="00915745">
        <w:rPr>
          <w:rFonts w:ascii="Times New Roman" w:hAnsi="Times New Roman" w:cs="Times New Roman"/>
          <w:sz w:val="24"/>
          <w:szCs w:val="24"/>
        </w:rPr>
        <w:t xml:space="preserve">w </w:t>
      </w:r>
      <w:r w:rsidR="004A3803">
        <w:rPr>
          <w:rFonts w:ascii="Times New Roman" w:hAnsi="Times New Roman" w:cs="Times New Roman"/>
          <w:sz w:val="24"/>
          <w:szCs w:val="24"/>
        </w:rPr>
        <w:t>Gorz</w:t>
      </w:r>
      <w:r w:rsidR="00915745">
        <w:rPr>
          <w:rFonts w:ascii="Times New Roman" w:hAnsi="Times New Roman" w:cs="Times New Roman"/>
          <w:sz w:val="24"/>
          <w:szCs w:val="24"/>
        </w:rPr>
        <w:t>owie</w:t>
      </w:r>
      <w:r w:rsidR="004A3803">
        <w:rPr>
          <w:rFonts w:ascii="Times New Roman" w:hAnsi="Times New Roman" w:cs="Times New Roman"/>
          <w:sz w:val="24"/>
          <w:szCs w:val="24"/>
        </w:rPr>
        <w:t xml:space="preserve"> Wielkopolski</w:t>
      </w:r>
      <w:r w:rsidR="00915745">
        <w:rPr>
          <w:rFonts w:ascii="Times New Roman" w:hAnsi="Times New Roman" w:cs="Times New Roman"/>
          <w:sz w:val="24"/>
          <w:szCs w:val="24"/>
        </w:rPr>
        <w:t>m</w:t>
      </w:r>
      <w:r w:rsidR="004863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1308" w:rsidRPr="00F62F91" w:rsidRDefault="00BE1308" w:rsidP="002761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91">
        <w:rPr>
          <w:rFonts w:ascii="Times New Roman" w:hAnsi="Times New Roman" w:cs="Times New Roman"/>
          <w:b/>
          <w:sz w:val="24"/>
          <w:szCs w:val="24"/>
          <w:u w:val="single"/>
        </w:rPr>
        <w:t>Inspektor ochrony danych</w:t>
      </w:r>
    </w:p>
    <w:p w:rsidR="00BE1308" w:rsidRDefault="00F62F91" w:rsidP="00DE2C7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</w:t>
      </w:r>
      <w:r w:rsidR="00A70AD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danych z który</w:t>
      </w:r>
      <w:r w:rsidR="00A70AD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można się skontaktować za pośrednictwem poczty elektronicznej po</w:t>
      </w:r>
      <w:r w:rsidR="00A70A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adresem </w:t>
      </w:r>
      <w:hyperlink r:id="rId8" w:history="1">
        <w:r w:rsidRPr="00314FFE">
          <w:rPr>
            <w:rStyle w:val="Hipercze"/>
            <w:rFonts w:ascii="Times New Roman" w:hAnsi="Times New Roman" w:cs="Times New Roman"/>
            <w:sz w:val="24"/>
            <w:szCs w:val="24"/>
          </w:rPr>
          <w:t>iod.kwp@go.policja.gov.pl</w:t>
        </w:r>
      </w:hyperlink>
    </w:p>
    <w:p w:rsidR="00F62F91" w:rsidRPr="00F62F91" w:rsidRDefault="00F62F91" w:rsidP="002761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91">
        <w:rPr>
          <w:rFonts w:ascii="Times New Roman" w:hAnsi="Times New Roman" w:cs="Times New Roman"/>
          <w:b/>
          <w:sz w:val="24"/>
          <w:szCs w:val="24"/>
          <w:u w:val="single"/>
        </w:rPr>
        <w:t>Cele i podstawy przetwarzania</w:t>
      </w:r>
    </w:p>
    <w:p w:rsidR="00F62F91" w:rsidRDefault="007B41EB" w:rsidP="00DE2C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</w:t>
      </w:r>
      <w:r w:rsidR="006F4C09">
        <w:rPr>
          <w:rFonts w:ascii="Times New Roman" w:hAnsi="Times New Roman" w:cs="Times New Roman"/>
          <w:sz w:val="24"/>
          <w:szCs w:val="24"/>
        </w:rPr>
        <w:t xml:space="preserve"> w zakresie wskazanym w przepisach prawa pracy będą </w:t>
      </w:r>
      <w:r>
        <w:rPr>
          <w:rFonts w:ascii="Times New Roman" w:hAnsi="Times New Roman" w:cs="Times New Roman"/>
          <w:sz w:val="24"/>
          <w:szCs w:val="24"/>
        </w:rPr>
        <w:t>przetwarzane w celu</w:t>
      </w:r>
      <w:r w:rsidR="006F4C09">
        <w:rPr>
          <w:rFonts w:ascii="Times New Roman" w:hAnsi="Times New Roman" w:cs="Times New Roman"/>
          <w:sz w:val="24"/>
          <w:szCs w:val="24"/>
        </w:rPr>
        <w:t xml:space="preserve"> obecnego postępowania rekrutacyjnego na wybrane stanowisko, natomiast inne dane w zakresie wykraczającym poza wymagania określone w ogłoszeniu, na podstawie wyrażonej zgody, która może zostać odwołana w dowolnym czasie.</w:t>
      </w:r>
    </w:p>
    <w:p w:rsidR="00DE2C7F" w:rsidRPr="007D1018" w:rsidRDefault="00DE2C7F" w:rsidP="0027617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018">
        <w:rPr>
          <w:rFonts w:ascii="Times New Roman" w:hAnsi="Times New Roman" w:cs="Times New Roman"/>
          <w:b/>
          <w:sz w:val="24"/>
          <w:szCs w:val="24"/>
          <w:u w:val="single"/>
        </w:rPr>
        <w:t>Odbiorcy danych osobowych</w:t>
      </w:r>
    </w:p>
    <w:p w:rsidR="00DE2C7F" w:rsidRDefault="00276175" w:rsidP="004A38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</w:t>
      </w:r>
      <w:r w:rsidR="00AF0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których mogą być przekazane Państwa dane osobowe</w:t>
      </w:r>
      <w:r w:rsidR="00AF053B">
        <w:rPr>
          <w:rFonts w:ascii="Times New Roman" w:hAnsi="Times New Roman" w:cs="Times New Roman"/>
          <w:sz w:val="24"/>
          <w:szCs w:val="24"/>
        </w:rPr>
        <w:t xml:space="preserve">, są podmioty uprawnione na podstawie </w:t>
      </w:r>
      <w:r w:rsidR="00486329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="00AF053B">
        <w:rPr>
          <w:rFonts w:ascii="Times New Roman" w:hAnsi="Times New Roman" w:cs="Times New Roman"/>
          <w:sz w:val="24"/>
          <w:szCs w:val="24"/>
        </w:rPr>
        <w:t>przepisów prawa</w:t>
      </w:r>
      <w:r w:rsidR="00486329">
        <w:rPr>
          <w:rFonts w:ascii="Times New Roman" w:hAnsi="Times New Roman" w:cs="Times New Roman"/>
          <w:sz w:val="24"/>
          <w:szCs w:val="24"/>
        </w:rPr>
        <w:t>.</w:t>
      </w:r>
    </w:p>
    <w:p w:rsidR="004A3803" w:rsidRPr="007D1018" w:rsidRDefault="004A3803" w:rsidP="004A38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018">
        <w:rPr>
          <w:rFonts w:ascii="Times New Roman" w:hAnsi="Times New Roman" w:cs="Times New Roman"/>
          <w:b/>
          <w:sz w:val="24"/>
          <w:szCs w:val="24"/>
          <w:u w:val="single"/>
        </w:rPr>
        <w:t>Okres przechowywania danych</w:t>
      </w:r>
    </w:p>
    <w:p w:rsidR="004A3803" w:rsidRPr="00E932DB" w:rsidRDefault="00E932DB" w:rsidP="00DE2C7F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2DB">
        <w:rPr>
          <w:rFonts w:ascii="Times New Roman" w:hAnsi="Times New Roman" w:cs="Times New Roman"/>
          <w:sz w:val="24"/>
          <w:szCs w:val="24"/>
        </w:rPr>
        <w:t>Państwa dane zgromadzone w procesie rekrutacyjnym będą przechowywane przez okres nie dłuższy niż 3 miesiące, po upływie terminu składania ofert na wybrane stanowisko.</w:t>
      </w:r>
    </w:p>
    <w:p w:rsidR="0039289D" w:rsidRPr="007D1018" w:rsidRDefault="0039289D" w:rsidP="003928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018">
        <w:rPr>
          <w:rFonts w:ascii="Times New Roman" w:hAnsi="Times New Roman" w:cs="Times New Roman"/>
          <w:b/>
          <w:sz w:val="24"/>
          <w:szCs w:val="24"/>
          <w:u w:val="single"/>
        </w:rPr>
        <w:t>Prawa osób, których dane dotyczą</w:t>
      </w:r>
    </w:p>
    <w:p w:rsidR="0039289D" w:rsidRDefault="00B73127" w:rsidP="00B7312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 której dane dotyczą </w:t>
      </w:r>
      <w:r w:rsidR="0039289D">
        <w:rPr>
          <w:rFonts w:ascii="Times New Roman" w:hAnsi="Times New Roman" w:cs="Times New Roman"/>
          <w:sz w:val="24"/>
          <w:szCs w:val="24"/>
        </w:rPr>
        <w:t>przysługuje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osobowych, prawo do sprostowania (poprawiania) swoich danych osobowych, prawo do ograniczenia przetwarzania swoich danych osobowych, prawo do usunięcia swoich danych osobowych, </w:t>
      </w:r>
      <w:r w:rsidR="008E7430">
        <w:rPr>
          <w:rFonts w:ascii="Times New Roman" w:hAnsi="Times New Roman" w:cs="Times New Roman"/>
          <w:sz w:val="24"/>
          <w:szCs w:val="24"/>
        </w:rPr>
        <w:t xml:space="preserve">prawo do cofnięcia wyrażonej zgody w dowolnym </w:t>
      </w:r>
      <w:r w:rsidR="00F913E1">
        <w:rPr>
          <w:rFonts w:ascii="Times New Roman" w:hAnsi="Times New Roman" w:cs="Times New Roman"/>
          <w:sz w:val="24"/>
          <w:szCs w:val="24"/>
        </w:rPr>
        <w:t xml:space="preserve">momencie bez wpływu na zgodność </w:t>
      </w:r>
      <w:r w:rsidR="008E7430">
        <w:rPr>
          <w:rFonts w:ascii="Times New Roman" w:hAnsi="Times New Roman" w:cs="Times New Roman"/>
          <w:sz w:val="24"/>
          <w:szCs w:val="24"/>
        </w:rPr>
        <w:t>z prawem przetwarzania, którego dokonano na podst</w:t>
      </w:r>
      <w:r>
        <w:rPr>
          <w:rFonts w:ascii="Times New Roman" w:hAnsi="Times New Roman" w:cs="Times New Roman"/>
          <w:sz w:val="24"/>
          <w:szCs w:val="24"/>
        </w:rPr>
        <w:t xml:space="preserve">awie zgody przed jej cofnięciem, </w:t>
      </w:r>
      <w:r w:rsidR="00935149">
        <w:rPr>
          <w:rFonts w:ascii="Times New Roman" w:hAnsi="Times New Roman" w:cs="Times New Roman"/>
          <w:sz w:val="24"/>
          <w:szCs w:val="24"/>
        </w:rPr>
        <w:t>prawo do wniesienia skargi do Prezes</w:t>
      </w:r>
      <w:r w:rsidR="00F913E1">
        <w:rPr>
          <w:rFonts w:ascii="Times New Roman" w:hAnsi="Times New Roman" w:cs="Times New Roman"/>
          <w:sz w:val="24"/>
          <w:szCs w:val="24"/>
        </w:rPr>
        <w:t>a</w:t>
      </w:r>
      <w:r w:rsidR="00935149">
        <w:rPr>
          <w:rFonts w:ascii="Times New Roman" w:hAnsi="Times New Roman" w:cs="Times New Roman"/>
          <w:sz w:val="24"/>
          <w:szCs w:val="24"/>
        </w:rPr>
        <w:t xml:space="preserve"> Urzędu Ochrony Danych Osobowych z siedzibą przy ul. Stawki 2, 00-193 Warszawa.</w:t>
      </w:r>
    </w:p>
    <w:p w:rsidR="00F913E1" w:rsidRDefault="00F913E1" w:rsidP="00F913E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Informacje o wymogu podania danych osobowych</w:t>
      </w:r>
    </w:p>
    <w:p w:rsidR="00F913E1" w:rsidRDefault="00F913E1" w:rsidP="00F913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zakresie wynikającym z przepisów prawa pracy jest niezbędne, aby uczestniczyć w postępowaniu rekrutacyjnym na wybrane stanowisko. Podanie przez Państwa innych danych jest dobrowolne.</w:t>
      </w:r>
    </w:p>
    <w:p w:rsidR="00F913E1" w:rsidRPr="002308D3" w:rsidRDefault="00F913E1" w:rsidP="00F913E1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8D3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F913E1" w:rsidRPr="00AE13AB" w:rsidRDefault="00F913E1" w:rsidP="002308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</w:t>
      </w:r>
      <w:r w:rsidR="00E932DB">
        <w:rPr>
          <w:rFonts w:ascii="Times New Roman" w:hAnsi="Times New Roman" w:cs="Times New Roman"/>
          <w:sz w:val="24"/>
          <w:szCs w:val="24"/>
        </w:rPr>
        <w:t xml:space="preserve">zawartych w złożonych dokumentach aplikacyjnych przez Komendę Wojewódzką Policji w Gorzowie Wlkp., </w:t>
      </w:r>
      <w:r>
        <w:rPr>
          <w:rFonts w:ascii="Times New Roman" w:hAnsi="Times New Roman" w:cs="Times New Roman"/>
          <w:sz w:val="24"/>
          <w:szCs w:val="24"/>
        </w:rPr>
        <w:t>w zakresie wykraczającym poza wymagania określone w ogłoszeniu</w:t>
      </w:r>
      <w:r w:rsidR="00E932DB">
        <w:rPr>
          <w:rFonts w:ascii="Times New Roman" w:hAnsi="Times New Roman" w:cs="Times New Roman"/>
          <w:sz w:val="24"/>
          <w:szCs w:val="24"/>
        </w:rPr>
        <w:t>,</w:t>
      </w:r>
      <w:r w:rsidR="002308D3">
        <w:rPr>
          <w:rFonts w:ascii="Times New Roman" w:hAnsi="Times New Roman" w:cs="Times New Roman"/>
          <w:sz w:val="24"/>
          <w:szCs w:val="24"/>
        </w:rPr>
        <w:t xml:space="preserve"> w celu przeprowadzenia obecnego postępowania rekrutacyjnego na wybrane przeze mnie stanowisko.</w:t>
      </w:r>
    </w:p>
    <w:sectPr w:rsidR="00F913E1" w:rsidRPr="00AE13AB" w:rsidSect="00F913E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D7" w:rsidRDefault="002E13D7" w:rsidP="003D18B7">
      <w:pPr>
        <w:spacing w:after="0" w:line="240" w:lineRule="auto"/>
      </w:pPr>
      <w:r>
        <w:separator/>
      </w:r>
    </w:p>
  </w:endnote>
  <w:endnote w:type="continuationSeparator" w:id="0">
    <w:p w:rsidR="002E13D7" w:rsidRDefault="002E13D7" w:rsidP="003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D3" w:rsidRDefault="002308D3" w:rsidP="002308D3">
    <w:pPr>
      <w:pStyle w:val="Stopka"/>
      <w:jc w:val="right"/>
    </w:pPr>
    <w:r>
      <w:t>……………..……………………………..………………………………………………</w:t>
    </w:r>
    <w:r>
      <w:br/>
      <w:t>(data i czytelny podpis osoby ubiegającej się o zatrudnienie)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D7" w:rsidRDefault="002E13D7" w:rsidP="003D18B7">
      <w:pPr>
        <w:spacing w:after="0" w:line="240" w:lineRule="auto"/>
      </w:pPr>
      <w:r>
        <w:separator/>
      </w:r>
    </w:p>
  </w:footnote>
  <w:footnote w:type="continuationSeparator" w:id="0">
    <w:p w:rsidR="002E13D7" w:rsidRDefault="002E13D7" w:rsidP="003D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759"/>
    <w:multiLevelType w:val="hybridMultilevel"/>
    <w:tmpl w:val="3016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5FE1"/>
    <w:multiLevelType w:val="hybridMultilevel"/>
    <w:tmpl w:val="FF8C24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5BA08A4"/>
    <w:multiLevelType w:val="hybridMultilevel"/>
    <w:tmpl w:val="A36A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E62B0"/>
    <w:multiLevelType w:val="hybridMultilevel"/>
    <w:tmpl w:val="BA0C0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295A"/>
    <w:multiLevelType w:val="hybridMultilevel"/>
    <w:tmpl w:val="BB86B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08"/>
    <w:rsid w:val="00183B87"/>
    <w:rsid w:val="002308D3"/>
    <w:rsid w:val="00274576"/>
    <w:rsid w:val="00276175"/>
    <w:rsid w:val="002E13D7"/>
    <w:rsid w:val="002E411B"/>
    <w:rsid w:val="0039289D"/>
    <w:rsid w:val="003D18B7"/>
    <w:rsid w:val="004145BB"/>
    <w:rsid w:val="0047009E"/>
    <w:rsid w:val="00486329"/>
    <w:rsid w:val="004A3803"/>
    <w:rsid w:val="004A5E8A"/>
    <w:rsid w:val="004A76AC"/>
    <w:rsid w:val="00573A78"/>
    <w:rsid w:val="005864E1"/>
    <w:rsid w:val="006E331E"/>
    <w:rsid w:val="006F4C09"/>
    <w:rsid w:val="00710F0D"/>
    <w:rsid w:val="00742F0D"/>
    <w:rsid w:val="00771C16"/>
    <w:rsid w:val="0077688F"/>
    <w:rsid w:val="007B41EB"/>
    <w:rsid w:val="007B6C42"/>
    <w:rsid w:val="007D1018"/>
    <w:rsid w:val="008030F3"/>
    <w:rsid w:val="008478F9"/>
    <w:rsid w:val="008D769B"/>
    <w:rsid w:val="008E7430"/>
    <w:rsid w:val="00915745"/>
    <w:rsid w:val="00935149"/>
    <w:rsid w:val="009428C3"/>
    <w:rsid w:val="009C39E3"/>
    <w:rsid w:val="009C3C90"/>
    <w:rsid w:val="00A614D2"/>
    <w:rsid w:val="00A64185"/>
    <w:rsid w:val="00A70AD1"/>
    <w:rsid w:val="00A75B18"/>
    <w:rsid w:val="00AE13AB"/>
    <w:rsid w:val="00AF053B"/>
    <w:rsid w:val="00B73127"/>
    <w:rsid w:val="00BE1308"/>
    <w:rsid w:val="00C7040E"/>
    <w:rsid w:val="00D42DA9"/>
    <w:rsid w:val="00D923F3"/>
    <w:rsid w:val="00DC46EF"/>
    <w:rsid w:val="00DE2C7F"/>
    <w:rsid w:val="00DF596B"/>
    <w:rsid w:val="00E932DB"/>
    <w:rsid w:val="00F62F91"/>
    <w:rsid w:val="00F65CEA"/>
    <w:rsid w:val="00F913E1"/>
    <w:rsid w:val="00F92BA5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BA5B-06F8-4131-A163-23F7D081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8B7"/>
  </w:style>
  <w:style w:type="paragraph" w:styleId="Stopka">
    <w:name w:val="footer"/>
    <w:basedOn w:val="Normalny"/>
    <w:link w:val="StopkaZnak"/>
    <w:uiPriority w:val="99"/>
    <w:unhideWhenUsed/>
    <w:rsid w:val="003D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B7"/>
  </w:style>
  <w:style w:type="paragraph" w:styleId="Tekstdymka">
    <w:name w:val="Balloon Text"/>
    <w:basedOn w:val="Normalny"/>
    <w:link w:val="TekstdymkaZnak"/>
    <w:uiPriority w:val="99"/>
    <w:semiHidden/>
    <w:unhideWhenUsed/>
    <w:rsid w:val="006E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go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CBDC34B-5191-4F8C-9AEF-8B2CE808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Jolanta Budna</cp:lastModifiedBy>
  <cp:revision>2</cp:revision>
  <cp:lastPrinted>2019-08-05T09:26:00Z</cp:lastPrinted>
  <dcterms:created xsi:type="dcterms:W3CDTF">2019-08-05T11:35:00Z</dcterms:created>
  <dcterms:modified xsi:type="dcterms:W3CDTF">2019-08-05T11:35:00Z</dcterms:modified>
</cp:coreProperties>
</file>